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883" w:rsidRPr="0054250D" w:rsidRDefault="00AA6C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2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работы педагогического совета на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2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tbl>
      <w:tblPr>
        <w:tblW w:w="10490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2"/>
        <w:gridCol w:w="7554"/>
        <w:gridCol w:w="1984"/>
      </w:tblGrid>
      <w:tr w:rsidR="00867883" w:rsidTr="00170C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883" w:rsidRDefault="00AA6C14" w:rsidP="00170CA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883" w:rsidRDefault="00AA6C14" w:rsidP="00170CA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Вопросы для обсуждения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883" w:rsidRDefault="00AA6C14" w:rsidP="00170CA9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67883" w:rsidTr="00170CA9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883" w:rsidRDefault="00AA6C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1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4250D">
              <w:rPr>
                <w:lang w:val="ru-RU"/>
              </w:rPr>
              <w:br/>
            </w: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«Анализ и диагностика итогов 2021/22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учебного года.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Условия реализации образовательных </w:t>
            </w:r>
            <w:r w:rsid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2022/23 учебном году»</w:t>
            </w:r>
          </w:p>
        </w:tc>
      </w:tr>
      <w:tr w:rsidR="00867883" w:rsidRPr="00EB6949" w:rsidTr="00170C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883" w:rsidRDefault="00AA6C1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883" w:rsidRPr="0054250D" w:rsidRDefault="00AA6C14" w:rsidP="00170CA9">
            <w:pPr>
              <w:numPr>
                <w:ilvl w:val="0"/>
                <w:numId w:val="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результативности образовательной деятельности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867883" w:rsidRDefault="00AA6C14" w:rsidP="00170CA9">
            <w:pPr>
              <w:numPr>
                <w:ilvl w:val="0"/>
                <w:numId w:val="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Общие тенденции российского образования:</w:t>
            </w:r>
          </w:p>
          <w:p w:rsidR="00867883" w:rsidRDefault="00AA6C14" w:rsidP="00170CA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ФГОС;</w:t>
            </w:r>
          </w:p>
          <w:p w:rsidR="00867883" w:rsidRDefault="00AA6C14" w:rsidP="00170CA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функциональной грамотности;</w:t>
            </w:r>
          </w:p>
          <w:p w:rsidR="00867883" w:rsidRPr="0054250D" w:rsidRDefault="00AA6C14" w:rsidP="00170CA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эффективной системы выявления, поддержки и развития способностей и талантов у детей и молодежи;</w:t>
            </w:r>
          </w:p>
          <w:p w:rsidR="00867883" w:rsidRPr="0054250D" w:rsidRDefault="00AA6C14" w:rsidP="00170CA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системы ранней профориентации школьников;</w:t>
            </w:r>
          </w:p>
          <w:p w:rsidR="00867883" w:rsidRDefault="00AA6C14" w:rsidP="00170CA9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системы патриотического воспитания;</w:t>
            </w:r>
          </w:p>
          <w:p w:rsidR="00867883" w:rsidRDefault="00AA6C14" w:rsidP="00170CA9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цифровой образовательной среды.</w:t>
            </w:r>
          </w:p>
          <w:p w:rsidR="00867883" w:rsidRPr="0054250D" w:rsidRDefault="00AA6C14" w:rsidP="00170CA9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ФГОС НОО и ООО третьего поколения.</w:t>
            </w:r>
          </w:p>
          <w:p w:rsidR="00867883" w:rsidRPr="0054250D" w:rsidRDefault="00AA6C14" w:rsidP="00170CA9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НОО и ООП ООО, разработанных в соответствии с ФГОС третьего поколения.</w:t>
            </w:r>
          </w:p>
          <w:p w:rsidR="00867883" w:rsidRPr="0054250D" w:rsidRDefault="00AA6C14" w:rsidP="00170CA9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 изменений в ООП уровней образования, разработанных в соответствии с ФГОС второго поколения,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план, план внеурочной деятельности, рабочие программы по предметам и курсам внеурочной деятельности, календарный учебный график, рабочая программа воспитания и календарный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 работы.</w:t>
            </w:r>
          </w:p>
          <w:p w:rsidR="00867883" w:rsidRPr="0054250D" w:rsidRDefault="00AA6C14" w:rsidP="00170CA9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плана работы </w:t>
            </w:r>
            <w:r w:rsidR="00EB6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 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год.</w:t>
            </w:r>
          </w:p>
          <w:p w:rsidR="00867883" w:rsidRPr="0054250D" w:rsidRDefault="00AA6C14" w:rsidP="00170CA9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Принятие локальных актов, которые регламентируют образовательную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883" w:rsidRPr="0054250D" w:rsidRDefault="00AA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EB6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  <w:p w:rsidR="00867883" w:rsidRPr="0054250D" w:rsidRDefault="00AA6C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867883" w:rsidRPr="0054250D" w:rsidRDefault="00AA6C14" w:rsidP="005425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69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r w:rsid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67883" w:rsidRPr="00170CA9" w:rsidTr="00170CA9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883" w:rsidRPr="0054250D" w:rsidRDefault="00AA6C14" w:rsidP="00EB69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2</w:t>
            </w:r>
            <w:r w:rsidRPr="0054250D">
              <w:rPr>
                <w:lang w:val="ru-RU"/>
              </w:rPr>
              <w:br/>
            </w: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«Качество образования как основной показатель работы</w:t>
            </w:r>
            <w:r w:rsidR="00EB69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лицея</w:t>
            </w: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867883" w:rsidRPr="00170CA9" w:rsidTr="00170C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883" w:rsidRDefault="00AA6C14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883" w:rsidRPr="0054250D" w:rsidRDefault="00AA6C14" w:rsidP="00170CA9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внешней оценки качества образования в </w:t>
            </w:r>
            <w:r w:rsidR="0054250D"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«Лицей №52»</w:t>
            </w:r>
            <w:r w:rsidR="0054250D"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Итоги ВПР, перенесенных на осенний период.</w:t>
            </w:r>
          </w:p>
          <w:p w:rsidR="00867883" w:rsidRPr="0054250D" w:rsidRDefault="00AA6C14" w:rsidP="00170CA9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</w:t>
            </w:r>
            <w:r w:rsidR="0054250D"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 результатов,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четверти.</w:t>
            </w:r>
          </w:p>
          <w:p w:rsidR="00867883" w:rsidRPr="0054250D" w:rsidRDefault="00AA6C14" w:rsidP="00170CA9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 система оценки качества образования: проблемы и перспективы.</w:t>
            </w:r>
          </w:p>
          <w:p w:rsidR="00867883" w:rsidRDefault="00AA6C14" w:rsidP="00170CA9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Оценивание функциональной грамотности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4067" w:rsidRDefault="00AA6C14" w:rsidP="00170CA9">
            <w:pPr>
              <w:pStyle w:val="a3"/>
              <w:rPr>
                <w:lang w:val="ru-RU"/>
              </w:rPr>
            </w:pPr>
            <w:r w:rsidRPr="0054250D">
              <w:rPr>
                <w:lang w:val="ru-RU"/>
              </w:rPr>
              <w:t xml:space="preserve">Заместитель директора </w:t>
            </w:r>
            <w:r w:rsidR="00170CA9" w:rsidRPr="0054250D">
              <w:rPr>
                <w:lang w:val="ru-RU"/>
              </w:rPr>
              <w:t xml:space="preserve">по </w:t>
            </w:r>
            <w:r w:rsidR="00170CA9">
              <w:rPr>
                <w:lang w:val="ru-RU"/>
              </w:rPr>
              <w:t>УВР</w:t>
            </w:r>
          </w:p>
          <w:p w:rsidR="00554067" w:rsidRDefault="00AA6C14" w:rsidP="00170CA9">
            <w:pPr>
              <w:pStyle w:val="a3"/>
              <w:rPr>
                <w:lang w:val="ru-RU"/>
              </w:rPr>
            </w:pPr>
            <w:r w:rsidRPr="0054250D">
              <w:rPr>
                <w:lang w:val="ru-RU"/>
              </w:rPr>
              <w:t xml:space="preserve">Заместитель директора по </w:t>
            </w:r>
            <w:r w:rsidR="00554067">
              <w:rPr>
                <w:lang w:val="ru-RU"/>
              </w:rPr>
              <w:t>ИОП</w:t>
            </w:r>
          </w:p>
          <w:p w:rsidR="00867883" w:rsidRPr="0054250D" w:rsidRDefault="00AA6C14" w:rsidP="00170CA9">
            <w:pPr>
              <w:pStyle w:val="a3"/>
              <w:rPr>
                <w:lang w:val="ru-RU"/>
              </w:rPr>
            </w:pPr>
            <w:r w:rsidRPr="0054250D">
              <w:rPr>
                <w:lang w:val="ru-RU"/>
              </w:rPr>
              <w:t xml:space="preserve">Руководитель </w:t>
            </w:r>
            <w:r w:rsidR="0054250D">
              <w:rPr>
                <w:lang w:val="ru-RU"/>
              </w:rPr>
              <w:t>П</w:t>
            </w:r>
            <w:r w:rsidRPr="0054250D">
              <w:rPr>
                <w:lang w:val="ru-RU"/>
              </w:rPr>
              <w:t xml:space="preserve">МО учителей гуманитарного цикла </w:t>
            </w:r>
            <w:r w:rsidR="0054250D">
              <w:rPr>
                <w:lang w:val="ru-RU"/>
              </w:rPr>
              <w:t xml:space="preserve"> </w:t>
            </w:r>
          </w:p>
        </w:tc>
      </w:tr>
      <w:tr w:rsidR="00867883" w:rsidRPr="00170CA9" w:rsidTr="00170CA9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67883" w:rsidRPr="0054250D" w:rsidRDefault="00AA6C14" w:rsidP="00EB69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3</w:t>
            </w:r>
            <w:r w:rsidRPr="0054250D">
              <w:rPr>
                <w:lang w:val="ru-RU"/>
              </w:rPr>
              <w:br/>
            </w: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«Профессиональный стандарт педагога – образовательный ориентир</w:t>
            </w:r>
            <w:r w:rsidR="00EB694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лицея</w:t>
            </w: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170CA9" w:rsidRPr="0054250D" w:rsidTr="00170C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Default="00170CA9" w:rsidP="00170CA9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 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Pr="0054250D" w:rsidRDefault="00170CA9" w:rsidP="00170CA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образовательных результатов, обучающихся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четверти.</w:t>
            </w:r>
          </w:p>
          <w:p w:rsidR="00170CA9" w:rsidRPr="0054250D" w:rsidRDefault="00170CA9" w:rsidP="00170CA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Самооценка педагога по требованиям профстандарта.</w:t>
            </w:r>
          </w:p>
          <w:p w:rsidR="00170CA9" w:rsidRDefault="00170CA9" w:rsidP="00170CA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профессионального мастерства через реализацию 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индивидуального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маршрута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0CA9" w:rsidRPr="0054250D" w:rsidRDefault="00170CA9" w:rsidP="00170CA9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Устранение предметных и методических дефицитов, дефицитов в области функциональной грамотности.</w:t>
            </w:r>
          </w:p>
          <w:p w:rsidR="00170CA9" w:rsidRPr="0054250D" w:rsidRDefault="00170CA9" w:rsidP="00170CA9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аттестации педагогических работников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Pr="0054250D" w:rsidRDefault="00170CA9" w:rsidP="00170C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70CA9" w:rsidRPr="0054250D" w:rsidRDefault="00170CA9" w:rsidP="00170C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</w:tr>
      <w:tr w:rsidR="00170CA9" w:rsidRPr="00170CA9" w:rsidTr="00170CA9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Pr="0054250D" w:rsidRDefault="00170CA9" w:rsidP="00170CA9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                                                 </w:t>
            </w: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4</w:t>
            </w:r>
            <w:r w:rsidRPr="0054250D"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</w:t>
            </w: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«Особенности организуемого в школе воспитательного процесса»</w:t>
            </w:r>
          </w:p>
        </w:tc>
      </w:tr>
      <w:tr w:rsidR="00170CA9" w:rsidRPr="0054250D" w:rsidTr="00170C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Default="00170CA9" w:rsidP="00170CA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Pr="0054250D" w:rsidRDefault="00170CA9" w:rsidP="00170CA9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образовательных результатов, обучающихся по итогам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четверти.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70CA9" w:rsidRPr="0054250D" w:rsidRDefault="00170CA9" w:rsidP="00170CA9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и принятие отчета образовательной организации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самообследования за прошедший календарный год.</w:t>
            </w:r>
          </w:p>
          <w:p w:rsidR="00170CA9" w:rsidRPr="0054250D" w:rsidRDefault="00170CA9" w:rsidP="00170CA9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инвариантных модулей рабочей программы воспитания как средство достижения результатов освоения ООП.</w:t>
            </w:r>
          </w:p>
          <w:p w:rsidR="00170CA9" w:rsidRPr="0054250D" w:rsidRDefault="00170CA9" w:rsidP="00170CA9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вариативных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модулей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рабочей программы воспитания как отражение школьного уклада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«Лицей №52»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70CA9" w:rsidRPr="0054250D" w:rsidRDefault="00170CA9" w:rsidP="00170CA9">
            <w:pPr>
              <w:numPr>
                <w:ilvl w:val="0"/>
                <w:numId w:val="6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направления самоанализа воспитательной работы в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«Лицей №52»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Pr="0054250D" w:rsidRDefault="00170CA9" w:rsidP="00170C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  <w:p w:rsidR="00170CA9" w:rsidRPr="0054250D" w:rsidRDefault="00170CA9" w:rsidP="00170C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70CA9" w:rsidRPr="0054250D" w:rsidRDefault="00170CA9" w:rsidP="00170C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70CA9" w:rsidRPr="0054250D" w:rsidRDefault="00170CA9" w:rsidP="00170C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70CA9" w:rsidRPr="0054250D" w:rsidRDefault="00170CA9" w:rsidP="00170C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170CA9" w:rsidRPr="00170CA9" w:rsidTr="00170CA9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Pr="0054250D" w:rsidRDefault="00170CA9" w:rsidP="00170C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5</w:t>
            </w:r>
            <w:r w:rsidRPr="0054250D">
              <w:rPr>
                <w:lang w:val="ru-RU"/>
              </w:rPr>
              <w:br/>
            </w: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 допуске к ГИА»</w:t>
            </w:r>
          </w:p>
        </w:tc>
      </w:tr>
      <w:tr w:rsidR="00170CA9" w:rsidRPr="0054250D" w:rsidTr="00170C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Default="00170CA9" w:rsidP="00170CA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Pr="0054250D" w:rsidRDefault="00170CA9" w:rsidP="00170CA9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Допуск учащихся 9-х и 11-х классов к ГИА.</w:t>
            </w:r>
          </w:p>
          <w:p w:rsidR="00170CA9" w:rsidRDefault="00170CA9" w:rsidP="00170CA9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 проведения ГИА в 2023 году</w:t>
            </w:r>
          </w:p>
          <w:p w:rsidR="00170CA9" w:rsidRDefault="00170CA9" w:rsidP="00170CA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Pr="0054250D" w:rsidRDefault="00170CA9" w:rsidP="00170C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70CA9" w:rsidRPr="00170CA9" w:rsidTr="00170CA9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Pr="0054250D" w:rsidRDefault="00170CA9" w:rsidP="00170C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6</w:t>
            </w:r>
            <w:r w:rsidRPr="0054250D">
              <w:rPr>
                <w:lang w:val="ru-RU"/>
              </w:rP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                        </w:t>
            </w: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«О переводе обучающихся 1–8-х и 10-х классов»</w:t>
            </w:r>
          </w:p>
        </w:tc>
      </w:tr>
      <w:tr w:rsidR="00170CA9" w:rsidRPr="0054250D" w:rsidTr="00170CA9">
        <w:trPr>
          <w:trHeight w:val="100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Default="00170CA9" w:rsidP="00170CA9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Default="00170CA9" w:rsidP="00170CA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ВПР.</w:t>
            </w:r>
          </w:p>
          <w:p w:rsidR="00170CA9" w:rsidRDefault="00170CA9" w:rsidP="00170CA9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Итоги промежуточной аттестации. </w:t>
            </w:r>
          </w:p>
          <w:p w:rsidR="00170CA9" w:rsidRPr="0054250D" w:rsidRDefault="00170CA9" w:rsidP="00170CA9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Перевод обучающихся 1–8-х и 10-х классов в следующий класс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Pr="0054250D" w:rsidRDefault="00170CA9" w:rsidP="00170CA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70CA9" w:rsidRPr="00170CA9" w:rsidTr="00170CA9">
        <w:tc>
          <w:tcPr>
            <w:tcW w:w="10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Pr="0054250D" w:rsidRDefault="00170CA9" w:rsidP="00170CA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Педагогический совет № 7</w:t>
            </w:r>
            <w:r w:rsidRPr="0054250D">
              <w:rPr>
                <w:lang w:val="ru-RU"/>
              </w:rPr>
              <w:br/>
            </w: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«Итоги образовательной деятельности в 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4250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 году»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0CA9" w:rsidRPr="00170CA9" w:rsidTr="00170CA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Default="00170CA9" w:rsidP="00170CA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7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Pr="0054250D" w:rsidRDefault="00170CA9" w:rsidP="00170CA9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ООП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году.</w:t>
            </w:r>
          </w:p>
          <w:p w:rsidR="00170CA9" w:rsidRPr="0054250D" w:rsidRDefault="00170CA9" w:rsidP="00170CA9">
            <w:pPr>
              <w:numPr>
                <w:ilvl w:val="0"/>
                <w:numId w:val="9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обучающихся 9-х классов. Выдача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аттестатов об основном общем образовании.</w:t>
            </w:r>
          </w:p>
          <w:p w:rsidR="00170CA9" w:rsidRPr="0054250D" w:rsidRDefault="00170CA9" w:rsidP="00170CA9">
            <w:pPr>
              <w:numPr>
                <w:ilvl w:val="0"/>
                <w:numId w:val="9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обучающихся 11-х классов. Выдача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425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аттестатов о среднем общем образовании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70CA9" w:rsidRPr="0054250D" w:rsidRDefault="00170CA9" w:rsidP="00170CA9">
            <w:pPr>
              <w:pStyle w:val="a3"/>
              <w:rPr>
                <w:lang w:val="ru-RU"/>
              </w:rPr>
            </w:pPr>
            <w:r w:rsidRPr="0054250D">
              <w:rPr>
                <w:lang w:val="ru-RU"/>
              </w:rPr>
              <w:t>Директор</w:t>
            </w:r>
            <w:r>
              <w:rPr>
                <w:lang w:val="ru-RU"/>
              </w:rPr>
              <w:t xml:space="preserve"> лицея</w:t>
            </w:r>
            <w:r w:rsidRPr="0054250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54250D">
              <w:rPr>
                <w:lang w:val="ru-RU"/>
              </w:rPr>
              <w:t xml:space="preserve">Заместитель директора по УВР </w:t>
            </w:r>
            <w:r>
              <w:rPr>
                <w:lang w:val="ru-RU"/>
              </w:rPr>
              <w:t xml:space="preserve"> </w:t>
            </w:r>
            <w:r w:rsidRPr="0054250D">
              <w:rPr>
                <w:lang w:val="ru-RU"/>
              </w:rPr>
              <w:t xml:space="preserve">Заместитель директора по ВР </w:t>
            </w:r>
            <w:r>
              <w:rPr>
                <w:lang w:val="ru-RU"/>
              </w:rPr>
              <w:t xml:space="preserve"> </w:t>
            </w:r>
          </w:p>
        </w:tc>
      </w:tr>
    </w:tbl>
    <w:p w:rsidR="00AA6C14" w:rsidRPr="0054250D" w:rsidRDefault="00AA6C14">
      <w:pPr>
        <w:rPr>
          <w:lang w:val="ru-RU"/>
        </w:rPr>
      </w:pPr>
    </w:p>
    <w:sectPr w:rsidR="00AA6C14" w:rsidRPr="0054250D" w:rsidSect="00170CA9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570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9F534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D02D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7D154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25325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2B6D9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B918E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C2489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C939F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70CA9"/>
    <w:rsid w:val="002D33B1"/>
    <w:rsid w:val="002D3591"/>
    <w:rsid w:val="003514A0"/>
    <w:rsid w:val="004F7E17"/>
    <w:rsid w:val="0054250D"/>
    <w:rsid w:val="00554067"/>
    <w:rsid w:val="005A05CE"/>
    <w:rsid w:val="00653AF6"/>
    <w:rsid w:val="00867883"/>
    <w:rsid w:val="00AA6C14"/>
    <w:rsid w:val="00B73A5A"/>
    <w:rsid w:val="00E438A1"/>
    <w:rsid w:val="00EB6949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23EB"/>
  <w15:docId w15:val="{F9B5F84D-344F-4101-82EF-CF96B6B3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70CA9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7</cp:revision>
  <dcterms:created xsi:type="dcterms:W3CDTF">2011-11-02T04:15:00Z</dcterms:created>
  <dcterms:modified xsi:type="dcterms:W3CDTF">2022-07-28T11:26:00Z</dcterms:modified>
</cp:coreProperties>
</file>